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A9B" w:rsidRPr="005F0124" w:rsidRDefault="00053A9B" w:rsidP="00053A9B">
      <w:pPr>
        <w:jc w:val="center"/>
        <w:rPr>
          <w:rFonts w:ascii="方正小标宋简体" w:eastAsia="方正小标宋简体"/>
          <w:b/>
          <w:sz w:val="30"/>
          <w:szCs w:val="30"/>
        </w:rPr>
      </w:pPr>
      <w:r w:rsidRPr="005F0124">
        <w:rPr>
          <w:rFonts w:ascii="方正小标宋简体" w:eastAsia="方正小标宋简体" w:hint="eastAsia"/>
          <w:b/>
          <w:sz w:val="30"/>
          <w:szCs w:val="30"/>
        </w:rPr>
        <w:t>关于申报山东省高等教育学会高等教育研究专项课题的通知</w:t>
      </w:r>
    </w:p>
    <w:p w:rsidR="00216D3C" w:rsidRPr="00CA6BE2" w:rsidRDefault="007C020D" w:rsidP="008D2F56">
      <w:pPr>
        <w:spacing w:beforeLines="100" w:before="312" w:line="560" w:lineRule="exact"/>
        <w:rPr>
          <w:rFonts w:ascii="仿宋_GB2312" w:eastAsia="仿宋_GB2312" w:hAnsi="仿宋"/>
          <w:sz w:val="30"/>
          <w:szCs w:val="30"/>
        </w:rPr>
      </w:pPr>
      <w:r w:rsidRPr="00CA6BE2">
        <w:rPr>
          <w:rFonts w:ascii="仿宋_GB2312" w:eastAsia="仿宋_GB2312" w:hAnsi="仿宋" w:hint="eastAsia"/>
          <w:sz w:val="30"/>
          <w:szCs w:val="30"/>
        </w:rPr>
        <w:t>各院（部）</w:t>
      </w:r>
      <w:r w:rsidR="00E16010" w:rsidRPr="00CA6BE2">
        <w:rPr>
          <w:rFonts w:ascii="仿宋_GB2312" w:eastAsia="仿宋_GB2312" w:hAnsi="仿宋" w:hint="eastAsia"/>
          <w:sz w:val="30"/>
          <w:szCs w:val="30"/>
        </w:rPr>
        <w:t>、有关单位</w:t>
      </w:r>
      <w:r w:rsidRPr="00CA6BE2">
        <w:rPr>
          <w:rFonts w:ascii="仿宋_GB2312" w:eastAsia="仿宋_GB2312" w:hAnsi="仿宋" w:hint="eastAsia"/>
          <w:sz w:val="30"/>
          <w:szCs w:val="30"/>
        </w:rPr>
        <w:t>：</w:t>
      </w:r>
    </w:p>
    <w:p w:rsidR="007C020D" w:rsidRPr="00CA6BE2" w:rsidRDefault="007C020D" w:rsidP="009B4D75">
      <w:pPr>
        <w:spacing w:line="560" w:lineRule="exact"/>
        <w:ind w:firstLineChars="200" w:firstLine="600"/>
        <w:rPr>
          <w:rFonts w:ascii="仿宋_GB2312" w:eastAsia="仿宋_GB2312" w:hAnsi="仿宋"/>
          <w:sz w:val="30"/>
          <w:szCs w:val="30"/>
        </w:rPr>
      </w:pPr>
      <w:r w:rsidRPr="00CA6BE2">
        <w:rPr>
          <w:rFonts w:ascii="仿宋_GB2312" w:eastAsia="仿宋_GB2312" w:hAnsi="仿宋" w:hint="eastAsia"/>
          <w:sz w:val="30"/>
          <w:szCs w:val="30"/>
        </w:rPr>
        <w:t>根据山东省高等教育学会《关于开展山东省高等教育学会高等教育研究专项课题立项2021年申报工作的通知》</w:t>
      </w:r>
      <w:r w:rsidR="00040001" w:rsidRPr="00CA6BE2">
        <w:rPr>
          <w:rFonts w:ascii="仿宋_GB2312" w:eastAsia="仿宋_GB2312" w:hAnsi="仿宋" w:hint="eastAsia"/>
          <w:sz w:val="30"/>
          <w:szCs w:val="30"/>
        </w:rPr>
        <w:t>（附件1）</w:t>
      </w:r>
      <w:r w:rsidRPr="00CA6BE2">
        <w:rPr>
          <w:rFonts w:ascii="仿宋_GB2312" w:eastAsia="仿宋_GB2312" w:hAnsi="仿宋" w:hint="eastAsia"/>
          <w:sz w:val="30"/>
          <w:szCs w:val="30"/>
        </w:rPr>
        <w:t>的要求，现组织开展山东省高等教育学会高等教育研究专项课题</w:t>
      </w:r>
      <w:r w:rsidR="00067A17" w:rsidRPr="00CA6BE2">
        <w:rPr>
          <w:rFonts w:ascii="仿宋_GB2312" w:eastAsia="仿宋_GB2312" w:hAnsi="仿宋" w:hint="eastAsia"/>
          <w:sz w:val="30"/>
          <w:szCs w:val="30"/>
        </w:rPr>
        <w:t>申报工作</w:t>
      </w:r>
      <w:r w:rsidR="005508F3" w:rsidRPr="00CA6BE2">
        <w:rPr>
          <w:rFonts w:ascii="仿宋_GB2312" w:eastAsia="仿宋_GB2312" w:hAnsi="仿宋" w:hint="eastAsia"/>
          <w:sz w:val="30"/>
          <w:szCs w:val="30"/>
        </w:rPr>
        <w:t>，有关事项通知如下：</w:t>
      </w:r>
    </w:p>
    <w:p w:rsidR="00051267" w:rsidRPr="00CA6BE2" w:rsidRDefault="00051267" w:rsidP="009B4D75">
      <w:pPr>
        <w:spacing w:line="560" w:lineRule="exact"/>
        <w:ind w:firstLineChars="200" w:firstLine="600"/>
        <w:rPr>
          <w:rFonts w:ascii="黑体" w:eastAsia="黑体" w:hAnsi="黑体"/>
          <w:sz w:val="30"/>
          <w:szCs w:val="30"/>
        </w:rPr>
      </w:pPr>
      <w:r w:rsidRPr="00CA6BE2">
        <w:rPr>
          <w:rFonts w:ascii="黑体" w:eastAsia="黑体" w:hAnsi="黑体" w:hint="eastAsia"/>
          <w:sz w:val="30"/>
          <w:szCs w:val="30"/>
        </w:rPr>
        <w:t>一、立项条件及</w:t>
      </w:r>
      <w:r w:rsidR="00E40D72" w:rsidRPr="00CA6BE2">
        <w:rPr>
          <w:rFonts w:ascii="黑体" w:eastAsia="黑体" w:hAnsi="黑体" w:hint="eastAsia"/>
          <w:sz w:val="30"/>
          <w:szCs w:val="30"/>
        </w:rPr>
        <w:t>课题</w:t>
      </w:r>
      <w:r w:rsidRPr="00CA6BE2">
        <w:rPr>
          <w:rFonts w:ascii="黑体" w:eastAsia="黑体" w:hAnsi="黑体" w:hint="eastAsia"/>
          <w:sz w:val="30"/>
          <w:szCs w:val="30"/>
        </w:rPr>
        <w:t>管理</w:t>
      </w:r>
    </w:p>
    <w:p w:rsidR="00051267" w:rsidRPr="00051267" w:rsidRDefault="00EA3394" w:rsidP="00342E14">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专项课题</w:t>
      </w:r>
      <w:bookmarkStart w:id="0" w:name="_GoBack"/>
      <w:bookmarkEnd w:id="0"/>
      <w:r w:rsidR="00342E14" w:rsidRPr="00CA6BE2">
        <w:rPr>
          <w:rFonts w:ascii="仿宋_GB2312" w:eastAsia="仿宋_GB2312" w:hAnsi="仿宋" w:hint="eastAsia"/>
          <w:sz w:val="30"/>
          <w:szCs w:val="30"/>
        </w:rPr>
        <w:t>结合我省高等教育改革发展面临的新课题、新情况、新要求，着力研究和解决当前及今后一个时期高等教育改革与创新型人才培养中的重点和难点问题，围绕高校教育教学工作实际开展研究，课题选题主要参照专项课题立项指南（详见附件</w:t>
      </w:r>
      <w:r w:rsidR="00342E14" w:rsidRPr="00CA6BE2">
        <w:rPr>
          <w:rFonts w:ascii="仿宋_GB2312" w:eastAsia="仿宋_GB2312" w:hAnsi="仿宋"/>
          <w:sz w:val="30"/>
          <w:szCs w:val="30"/>
        </w:rPr>
        <w:t>2</w:t>
      </w:r>
      <w:r w:rsidR="00342E14" w:rsidRPr="00CA6BE2">
        <w:rPr>
          <w:rFonts w:ascii="仿宋_GB2312" w:eastAsia="仿宋_GB2312" w:hAnsi="仿宋" w:hint="eastAsia"/>
          <w:sz w:val="30"/>
          <w:szCs w:val="30"/>
        </w:rPr>
        <w:t>）。课题负责人应具备《山东省高等教育学会高等教育研究专项课题管理办法》（详见附件</w:t>
      </w:r>
      <w:r w:rsidR="00342E14" w:rsidRPr="00CA6BE2">
        <w:rPr>
          <w:rFonts w:ascii="仿宋_GB2312" w:eastAsia="仿宋_GB2312" w:hAnsi="仿宋"/>
          <w:sz w:val="30"/>
          <w:szCs w:val="30"/>
        </w:rPr>
        <w:t>3</w:t>
      </w:r>
      <w:r w:rsidR="00342E14" w:rsidRPr="00CA6BE2">
        <w:rPr>
          <w:rFonts w:ascii="仿宋_GB2312" w:eastAsia="仿宋_GB2312" w:hAnsi="仿宋" w:hint="eastAsia"/>
          <w:sz w:val="30"/>
          <w:szCs w:val="30"/>
        </w:rPr>
        <w:t>）的要求。</w:t>
      </w:r>
    </w:p>
    <w:p w:rsidR="00327519" w:rsidRPr="009B4D75" w:rsidRDefault="00051267" w:rsidP="009B4D75">
      <w:pPr>
        <w:spacing w:line="560" w:lineRule="exact"/>
        <w:ind w:firstLineChars="200" w:firstLine="600"/>
        <w:rPr>
          <w:rFonts w:ascii="黑体" w:eastAsia="黑体" w:hAnsi="黑体"/>
          <w:sz w:val="30"/>
          <w:szCs w:val="30"/>
        </w:rPr>
      </w:pPr>
      <w:r>
        <w:rPr>
          <w:rFonts w:ascii="黑体" w:eastAsia="黑体" w:hAnsi="黑体" w:hint="eastAsia"/>
          <w:sz w:val="30"/>
          <w:szCs w:val="30"/>
        </w:rPr>
        <w:t>二</w:t>
      </w:r>
      <w:r w:rsidR="005508F3" w:rsidRPr="009B4D75">
        <w:rPr>
          <w:rFonts w:ascii="黑体" w:eastAsia="黑体" w:hAnsi="黑体" w:hint="eastAsia"/>
          <w:sz w:val="30"/>
          <w:szCs w:val="30"/>
        </w:rPr>
        <w:t>、立项数量及资助标准</w:t>
      </w:r>
    </w:p>
    <w:p w:rsidR="00327519" w:rsidRPr="0046593C" w:rsidRDefault="0021208D" w:rsidP="009B4D75">
      <w:pPr>
        <w:spacing w:line="560" w:lineRule="exact"/>
        <w:ind w:firstLineChars="200" w:firstLine="600"/>
        <w:rPr>
          <w:rFonts w:ascii="仿宋_GB2312" w:eastAsia="仿宋_GB2312" w:hAnsi="仿宋"/>
          <w:b/>
          <w:color w:val="FF0000"/>
          <w:sz w:val="30"/>
          <w:szCs w:val="30"/>
          <w:u w:val="single"/>
        </w:rPr>
      </w:pPr>
      <w:r>
        <w:rPr>
          <w:rFonts w:ascii="仿宋_GB2312" w:eastAsia="仿宋_GB2312" w:hAnsi="仿宋" w:hint="eastAsia"/>
          <w:sz w:val="30"/>
          <w:szCs w:val="30"/>
        </w:rPr>
        <w:t>1.</w:t>
      </w:r>
      <w:r w:rsidR="005508F3" w:rsidRPr="009B4D75">
        <w:rPr>
          <w:rFonts w:ascii="仿宋_GB2312" w:eastAsia="仿宋_GB2312" w:hAnsi="仿宋" w:hint="eastAsia"/>
          <w:sz w:val="30"/>
          <w:szCs w:val="30"/>
        </w:rPr>
        <w:t>立项数量。专项课题设重点课题和一般课题两类,重点课题</w:t>
      </w:r>
      <w:r w:rsidR="00807FF3">
        <w:rPr>
          <w:rFonts w:ascii="仿宋_GB2312" w:eastAsia="仿宋_GB2312" w:hAnsi="仿宋" w:hint="eastAsia"/>
          <w:sz w:val="30"/>
          <w:szCs w:val="30"/>
        </w:rPr>
        <w:t>全省</w:t>
      </w:r>
      <w:r w:rsidR="00AA2F74" w:rsidRPr="009B4D75">
        <w:rPr>
          <w:rFonts w:ascii="仿宋_GB2312" w:eastAsia="仿宋_GB2312" w:hAnsi="仿宋" w:hint="eastAsia"/>
          <w:sz w:val="30"/>
          <w:szCs w:val="30"/>
        </w:rPr>
        <w:t>共</w:t>
      </w:r>
      <w:r w:rsidR="005508F3" w:rsidRPr="009B4D75">
        <w:rPr>
          <w:rFonts w:ascii="仿宋_GB2312" w:eastAsia="仿宋_GB2312" w:hAnsi="仿宋" w:hint="eastAsia"/>
          <w:sz w:val="30"/>
          <w:szCs w:val="30"/>
        </w:rPr>
        <w:t>立项30项、一般课题</w:t>
      </w:r>
      <w:r w:rsidR="00807FF3">
        <w:rPr>
          <w:rFonts w:ascii="仿宋_GB2312" w:eastAsia="仿宋_GB2312" w:hAnsi="仿宋" w:hint="eastAsia"/>
          <w:sz w:val="30"/>
          <w:szCs w:val="30"/>
        </w:rPr>
        <w:t>全省</w:t>
      </w:r>
      <w:r w:rsidR="005508F3" w:rsidRPr="009B4D75">
        <w:rPr>
          <w:rFonts w:ascii="仿宋_GB2312" w:eastAsia="仿宋_GB2312" w:hAnsi="仿宋" w:hint="eastAsia"/>
          <w:sz w:val="30"/>
          <w:szCs w:val="30"/>
        </w:rPr>
        <w:t>立项60项。</w:t>
      </w:r>
      <w:r w:rsidR="00E16010" w:rsidRPr="004238D1">
        <w:rPr>
          <w:rFonts w:ascii="仿宋_GB2312" w:eastAsia="仿宋_GB2312" w:hAnsi="仿宋" w:hint="eastAsia"/>
          <w:b/>
          <w:color w:val="FF0000"/>
          <w:sz w:val="30"/>
          <w:szCs w:val="30"/>
          <w:u w:val="single"/>
        </w:rPr>
        <w:t>我校</w:t>
      </w:r>
      <w:r w:rsidR="00327519" w:rsidRPr="0046593C">
        <w:rPr>
          <w:rFonts w:ascii="仿宋_GB2312" w:eastAsia="仿宋_GB2312" w:hAnsi="仿宋" w:hint="eastAsia"/>
          <w:b/>
          <w:color w:val="FF0000"/>
          <w:sz w:val="30"/>
          <w:szCs w:val="30"/>
          <w:u w:val="single"/>
        </w:rPr>
        <w:t>申报数量不超过3项。</w:t>
      </w:r>
    </w:p>
    <w:p w:rsidR="00327519" w:rsidRPr="009B4D75" w:rsidRDefault="0021208D" w:rsidP="009B4D75">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w:t>
      </w:r>
      <w:r w:rsidR="005508F3" w:rsidRPr="009B4D75">
        <w:rPr>
          <w:rFonts w:ascii="仿宋_GB2312" w:eastAsia="仿宋_GB2312" w:hAnsi="仿宋" w:hint="eastAsia"/>
          <w:sz w:val="30"/>
          <w:szCs w:val="30"/>
        </w:rPr>
        <w:t>资助标准。重点课题每项资助10000元，一般课题每项资助5000元</w:t>
      </w:r>
      <w:r w:rsidR="00327519" w:rsidRPr="009B4D75">
        <w:rPr>
          <w:rFonts w:ascii="仿宋_GB2312" w:eastAsia="仿宋_GB2312" w:hAnsi="仿宋" w:hint="eastAsia"/>
          <w:sz w:val="30"/>
          <w:szCs w:val="30"/>
        </w:rPr>
        <w:t>。</w:t>
      </w:r>
    </w:p>
    <w:p w:rsidR="005508F3" w:rsidRPr="009B4D75" w:rsidRDefault="0021208D" w:rsidP="009B4D75">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3.</w:t>
      </w:r>
      <w:r w:rsidR="005508F3" w:rsidRPr="009B4D75">
        <w:rPr>
          <w:rFonts w:ascii="仿宋_GB2312" w:eastAsia="仿宋_GB2312" w:hAnsi="仿宋" w:hint="eastAsia"/>
          <w:sz w:val="30"/>
          <w:szCs w:val="30"/>
        </w:rPr>
        <w:t>获批项目的研究与实践需要应用信息技术系统的，须采用超星相关业务平台</w:t>
      </w:r>
      <w:r w:rsidR="00327519" w:rsidRPr="009B4D75">
        <w:rPr>
          <w:rFonts w:ascii="仿宋_GB2312" w:eastAsia="仿宋_GB2312" w:hAnsi="仿宋" w:hint="eastAsia"/>
          <w:sz w:val="30"/>
          <w:szCs w:val="30"/>
        </w:rPr>
        <w:t>。</w:t>
      </w:r>
    </w:p>
    <w:p w:rsidR="00327519" w:rsidRPr="009B4D75" w:rsidRDefault="00051267" w:rsidP="009B4D75">
      <w:pPr>
        <w:spacing w:line="560" w:lineRule="exact"/>
        <w:ind w:firstLineChars="200" w:firstLine="600"/>
        <w:rPr>
          <w:rFonts w:ascii="黑体" w:eastAsia="黑体" w:hAnsi="黑体"/>
          <w:sz w:val="30"/>
          <w:szCs w:val="30"/>
        </w:rPr>
      </w:pPr>
      <w:r>
        <w:rPr>
          <w:rFonts w:ascii="黑体" w:eastAsia="黑体" w:hAnsi="黑体" w:hint="eastAsia"/>
          <w:sz w:val="30"/>
          <w:szCs w:val="30"/>
        </w:rPr>
        <w:t>三</w:t>
      </w:r>
      <w:r w:rsidR="00040001" w:rsidRPr="009B4D75">
        <w:rPr>
          <w:rFonts w:ascii="黑体" w:eastAsia="黑体" w:hAnsi="黑体" w:hint="eastAsia"/>
          <w:sz w:val="30"/>
          <w:szCs w:val="30"/>
        </w:rPr>
        <w:t>、时间要求</w:t>
      </w:r>
    </w:p>
    <w:p w:rsidR="00040001" w:rsidRPr="009B4D75" w:rsidRDefault="00040001" w:rsidP="009B4D75">
      <w:pPr>
        <w:spacing w:line="560" w:lineRule="exact"/>
        <w:ind w:firstLineChars="200" w:firstLine="600"/>
        <w:rPr>
          <w:rFonts w:ascii="仿宋_GB2312" w:eastAsia="仿宋_GB2312" w:hAnsi="仿宋"/>
          <w:sz w:val="30"/>
          <w:szCs w:val="30"/>
        </w:rPr>
      </w:pPr>
      <w:r w:rsidRPr="009B4D75">
        <w:rPr>
          <w:rFonts w:ascii="仿宋_GB2312" w:eastAsia="仿宋_GB2312" w:hAnsi="仿宋" w:hint="eastAsia"/>
          <w:sz w:val="30"/>
          <w:szCs w:val="30"/>
        </w:rPr>
        <w:t>请以院（部）为单位，于9月3日前将申报书</w:t>
      </w:r>
      <w:r w:rsidR="00B417EE" w:rsidRPr="009B4D75">
        <w:rPr>
          <w:rFonts w:ascii="仿宋_GB2312" w:eastAsia="仿宋_GB2312" w:hAnsi="仿宋" w:hint="eastAsia"/>
          <w:sz w:val="30"/>
          <w:szCs w:val="30"/>
        </w:rPr>
        <w:t>（附件4）、汇总表</w:t>
      </w:r>
      <w:r w:rsidRPr="009B4D75">
        <w:rPr>
          <w:rFonts w:ascii="仿宋_GB2312" w:eastAsia="仿宋_GB2312" w:hAnsi="仿宋" w:hint="eastAsia"/>
          <w:sz w:val="30"/>
          <w:szCs w:val="30"/>
        </w:rPr>
        <w:t>（</w:t>
      </w:r>
      <w:r w:rsidR="00B417EE" w:rsidRPr="009B4D75">
        <w:rPr>
          <w:rFonts w:ascii="仿宋_GB2312" w:eastAsia="仿宋_GB2312" w:hAnsi="仿宋" w:hint="eastAsia"/>
          <w:sz w:val="30"/>
          <w:szCs w:val="30"/>
        </w:rPr>
        <w:t>附件5</w:t>
      </w:r>
      <w:r w:rsidRPr="009B4D75">
        <w:rPr>
          <w:rFonts w:ascii="仿宋_GB2312" w:eastAsia="仿宋_GB2312" w:hAnsi="仿宋" w:hint="eastAsia"/>
          <w:sz w:val="30"/>
          <w:szCs w:val="30"/>
        </w:rPr>
        <w:t>）</w:t>
      </w:r>
      <w:r w:rsidR="008F70C8" w:rsidRPr="008F70C8">
        <w:rPr>
          <w:rFonts w:ascii="仿宋_GB2312" w:eastAsia="仿宋_GB2312" w:hAnsi="仿宋" w:hint="eastAsia"/>
          <w:sz w:val="30"/>
          <w:szCs w:val="30"/>
        </w:rPr>
        <w:t>电子版打包发至yangzheng@upc.edu.cn</w:t>
      </w:r>
      <w:r w:rsidR="008F70C8">
        <w:rPr>
          <w:rFonts w:ascii="仿宋_GB2312" w:eastAsia="仿宋_GB2312" w:hAnsi="仿宋" w:hint="eastAsia"/>
          <w:sz w:val="30"/>
          <w:szCs w:val="30"/>
        </w:rPr>
        <w:t>，学校</w:t>
      </w:r>
      <w:r w:rsidR="008F70C8">
        <w:rPr>
          <w:rFonts w:ascii="仿宋_GB2312" w:eastAsia="仿宋_GB2312" w:hAnsi="仿宋" w:hint="eastAsia"/>
          <w:sz w:val="30"/>
          <w:szCs w:val="30"/>
        </w:rPr>
        <w:lastRenderedPageBreak/>
        <w:t>将</w:t>
      </w:r>
      <w:r w:rsidR="00646171">
        <w:rPr>
          <w:rFonts w:ascii="仿宋_GB2312" w:eastAsia="仿宋_GB2312" w:hAnsi="仿宋" w:hint="eastAsia"/>
          <w:sz w:val="30"/>
          <w:szCs w:val="30"/>
        </w:rPr>
        <w:t>根据申报情况</w:t>
      </w:r>
      <w:r w:rsidR="008F70C8">
        <w:rPr>
          <w:rFonts w:ascii="仿宋_GB2312" w:eastAsia="仿宋_GB2312" w:hAnsi="仿宋" w:hint="eastAsia"/>
          <w:sz w:val="30"/>
          <w:szCs w:val="30"/>
        </w:rPr>
        <w:t>择优推荐。</w:t>
      </w:r>
    </w:p>
    <w:p w:rsidR="001C3971" w:rsidRPr="009B4D75" w:rsidRDefault="00051267" w:rsidP="009B4D75">
      <w:pPr>
        <w:spacing w:line="560" w:lineRule="exact"/>
        <w:ind w:firstLineChars="200" w:firstLine="600"/>
        <w:rPr>
          <w:rFonts w:ascii="黑体" w:eastAsia="黑体" w:hAnsi="黑体"/>
          <w:sz w:val="30"/>
          <w:szCs w:val="30"/>
        </w:rPr>
      </w:pPr>
      <w:r>
        <w:rPr>
          <w:rFonts w:ascii="黑体" w:eastAsia="黑体" w:hAnsi="黑体" w:hint="eastAsia"/>
          <w:sz w:val="30"/>
          <w:szCs w:val="30"/>
        </w:rPr>
        <w:t>四</w:t>
      </w:r>
      <w:r w:rsidR="001C3971" w:rsidRPr="009B4D75">
        <w:rPr>
          <w:rFonts w:ascii="黑体" w:eastAsia="黑体" w:hAnsi="黑体" w:hint="eastAsia"/>
          <w:sz w:val="30"/>
          <w:szCs w:val="30"/>
        </w:rPr>
        <w:t>、</w:t>
      </w:r>
      <w:r w:rsidR="001C3971" w:rsidRPr="00EA3394">
        <w:rPr>
          <w:rFonts w:ascii="黑体" w:eastAsia="黑体" w:hAnsi="黑体" w:hint="eastAsia"/>
          <w:sz w:val="30"/>
          <w:szCs w:val="30"/>
        </w:rPr>
        <w:t>联系人</w:t>
      </w:r>
    </w:p>
    <w:p w:rsidR="001C3971" w:rsidRDefault="001C3971" w:rsidP="009B4D75">
      <w:pPr>
        <w:spacing w:line="560" w:lineRule="exact"/>
        <w:ind w:firstLineChars="200" w:firstLine="600"/>
        <w:rPr>
          <w:rFonts w:ascii="仿宋_GB2312" w:eastAsia="仿宋_GB2312" w:hAnsi="仿宋"/>
          <w:sz w:val="30"/>
          <w:szCs w:val="30"/>
        </w:rPr>
      </w:pPr>
      <w:r w:rsidRPr="009B4D75">
        <w:rPr>
          <w:rFonts w:ascii="仿宋_GB2312" w:eastAsia="仿宋_GB2312" w:hAnsi="仿宋" w:hint="eastAsia"/>
          <w:sz w:val="30"/>
          <w:szCs w:val="30"/>
        </w:rPr>
        <w:t>战略与政策研究室，杨政，电话：86981765</w:t>
      </w:r>
      <w:r w:rsidR="004C7C13" w:rsidRPr="009B4D75">
        <w:rPr>
          <w:rFonts w:ascii="仿宋_GB2312" w:eastAsia="仿宋_GB2312" w:hAnsi="仿宋" w:hint="eastAsia"/>
          <w:sz w:val="30"/>
          <w:szCs w:val="30"/>
        </w:rPr>
        <w:t>。</w:t>
      </w:r>
    </w:p>
    <w:p w:rsidR="00C1347E" w:rsidRPr="009B4D75" w:rsidRDefault="00C1347E" w:rsidP="009B4D75">
      <w:pPr>
        <w:spacing w:line="560" w:lineRule="exact"/>
        <w:ind w:firstLineChars="200" w:firstLine="600"/>
        <w:rPr>
          <w:rFonts w:ascii="仿宋_GB2312" w:eastAsia="仿宋_GB2312" w:hAnsi="仿宋"/>
          <w:sz w:val="30"/>
          <w:szCs w:val="30"/>
        </w:rPr>
      </w:pPr>
    </w:p>
    <w:p w:rsidR="004C7C13" w:rsidRPr="009B4D75" w:rsidRDefault="004C7C13" w:rsidP="009B4D75">
      <w:pPr>
        <w:spacing w:line="560" w:lineRule="exact"/>
        <w:ind w:firstLineChars="200" w:firstLine="600"/>
        <w:rPr>
          <w:rFonts w:ascii="仿宋_GB2312" w:eastAsia="仿宋_GB2312" w:hAnsi="仿宋"/>
          <w:sz w:val="30"/>
          <w:szCs w:val="30"/>
        </w:rPr>
      </w:pPr>
      <w:r w:rsidRPr="009B4D75">
        <w:rPr>
          <w:rFonts w:ascii="仿宋_GB2312" w:eastAsia="仿宋_GB2312" w:hAnsi="仿宋" w:hint="eastAsia"/>
          <w:sz w:val="30"/>
          <w:szCs w:val="30"/>
        </w:rPr>
        <w:t>附件：</w:t>
      </w:r>
    </w:p>
    <w:p w:rsidR="004C7C13" w:rsidRPr="009B4D75" w:rsidRDefault="004C7C13" w:rsidP="009B4D75">
      <w:pPr>
        <w:spacing w:line="560" w:lineRule="exact"/>
        <w:ind w:firstLineChars="200" w:firstLine="600"/>
        <w:rPr>
          <w:rFonts w:ascii="仿宋_GB2312" w:eastAsia="仿宋_GB2312" w:hAnsi="仿宋"/>
          <w:sz w:val="30"/>
          <w:szCs w:val="30"/>
        </w:rPr>
      </w:pPr>
      <w:r w:rsidRPr="009B4D75">
        <w:rPr>
          <w:rFonts w:ascii="仿宋_GB2312" w:eastAsia="仿宋_GB2312" w:hAnsi="仿宋" w:hint="eastAsia"/>
          <w:sz w:val="30"/>
          <w:szCs w:val="30"/>
        </w:rPr>
        <w:t>1.</w:t>
      </w:r>
      <w:r w:rsidR="002C5908" w:rsidRPr="009B4D75">
        <w:rPr>
          <w:rFonts w:ascii="仿宋_GB2312" w:eastAsia="仿宋_GB2312" w:hAnsi="仿宋" w:hint="eastAsia"/>
          <w:sz w:val="30"/>
          <w:szCs w:val="30"/>
        </w:rPr>
        <w:t>山东省高等教育学会</w:t>
      </w:r>
      <w:r w:rsidR="00F04B77" w:rsidRPr="009B4D75">
        <w:rPr>
          <w:rFonts w:ascii="仿宋_GB2312" w:eastAsia="仿宋_GB2312" w:hAnsi="仿宋" w:hint="eastAsia"/>
          <w:sz w:val="30"/>
          <w:szCs w:val="30"/>
        </w:rPr>
        <w:t>关于开展山东省高等教育学会高等教育研究专项课题立项2021年申报工作的通知</w:t>
      </w:r>
    </w:p>
    <w:p w:rsidR="00F04B77" w:rsidRPr="009B4D75" w:rsidRDefault="00F04B77" w:rsidP="009B4D75">
      <w:pPr>
        <w:spacing w:line="560" w:lineRule="exact"/>
        <w:ind w:firstLineChars="200" w:firstLine="600"/>
        <w:rPr>
          <w:rFonts w:ascii="仿宋_GB2312" w:eastAsia="仿宋_GB2312" w:hAnsi="仿宋"/>
          <w:sz w:val="30"/>
          <w:szCs w:val="30"/>
        </w:rPr>
      </w:pPr>
      <w:r w:rsidRPr="009B4D75">
        <w:rPr>
          <w:rFonts w:ascii="仿宋_GB2312" w:eastAsia="仿宋_GB2312" w:hAnsi="仿宋" w:hint="eastAsia"/>
          <w:sz w:val="30"/>
          <w:szCs w:val="30"/>
        </w:rPr>
        <w:t>2.山东省高等教育学会高等教育研究专项课题2021年立项指南</w:t>
      </w:r>
    </w:p>
    <w:p w:rsidR="00F04B77" w:rsidRPr="009B4D75" w:rsidRDefault="00F04B77" w:rsidP="009B4D75">
      <w:pPr>
        <w:spacing w:line="560" w:lineRule="exact"/>
        <w:ind w:firstLineChars="200" w:firstLine="600"/>
        <w:rPr>
          <w:rFonts w:ascii="仿宋_GB2312" w:eastAsia="仿宋_GB2312" w:hAnsi="仿宋"/>
          <w:sz w:val="30"/>
          <w:szCs w:val="30"/>
        </w:rPr>
      </w:pPr>
      <w:r w:rsidRPr="009B4D75">
        <w:rPr>
          <w:rFonts w:ascii="仿宋_GB2312" w:eastAsia="仿宋_GB2312" w:hAnsi="仿宋" w:hint="eastAsia"/>
          <w:sz w:val="30"/>
          <w:szCs w:val="30"/>
        </w:rPr>
        <w:t>3.</w:t>
      </w:r>
      <w:r w:rsidR="00337CCB" w:rsidRPr="009B4D75">
        <w:rPr>
          <w:rFonts w:ascii="仿宋_GB2312" w:eastAsia="仿宋_GB2312" w:hAnsi="仿宋" w:hint="eastAsia"/>
          <w:sz w:val="30"/>
          <w:szCs w:val="30"/>
        </w:rPr>
        <w:t>山东省高等教育学会高等教育研究专项课题管理办法（试 行）</w:t>
      </w:r>
    </w:p>
    <w:p w:rsidR="00F04B77" w:rsidRPr="009B4D75" w:rsidRDefault="00337CCB" w:rsidP="009B4D75">
      <w:pPr>
        <w:spacing w:line="560" w:lineRule="exact"/>
        <w:ind w:firstLineChars="200" w:firstLine="600"/>
        <w:rPr>
          <w:rFonts w:ascii="仿宋_GB2312" w:eastAsia="仿宋_GB2312" w:hAnsi="仿宋"/>
          <w:sz w:val="30"/>
          <w:szCs w:val="30"/>
        </w:rPr>
      </w:pPr>
      <w:r w:rsidRPr="009B4D75">
        <w:rPr>
          <w:rFonts w:ascii="仿宋_GB2312" w:eastAsia="仿宋_GB2312" w:hAnsi="仿宋" w:hint="eastAsia"/>
          <w:sz w:val="30"/>
          <w:szCs w:val="30"/>
        </w:rPr>
        <w:t>4</w:t>
      </w:r>
      <w:r w:rsidR="00F04B77" w:rsidRPr="009B4D75">
        <w:rPr>
          <w:rFonts w:ascii="仿宋_GB2312" w:eastAsia="仿宋_GB2312" w:hAnsi="仿宋" w:hint="eastAsia"/>
          <w:sz w:val="30"/>
          <w:szCs w:val="30"/>
        </w:rPr>
        <w:t>.山东省高等教育学会高等教育研究专项课题申报书</w:t>
      </w:r>
    </w:p>
    <w:p w:rsidR="00F04B77" w:rsidRPr="009B4D75" w:rsidRDefault="00337CCB" w:rsidP="009B4D75">
      <w:pPr>
        <w:spacing w:line="560" w:lineRule="exact"/>
        <w:ind w:firstLineChars="200" w:firstLine="600"/>
        <w:rPr>
          <w:rFonts w:ascii="仿宋_GB2312" w:eastAsia="仿宋_GB2312" w:hAnsi="仿宋"/>
          <w:sz w:val="30"/>
          <w:szCs w:val="30"/>
        </w:rPr>
      </w:pPr>
      <w:r w:rsidRPr="009B4D75">
        <w:rPr>
          <w:rFonts w:ascii="仿宋_GB2312" w:eastAsia="仿宋_GB2312" w:hAnsi="仿宋" w:hint="eastAsia"/>
          <w:sz w:val="30"/>
          <w:szCs w:val="30"/>
        </w:rPr>
        <w:t>5</w:t>
      </w:r>
      <w:r w:rsidR="00F04B77" w:rsidRPr="009B4D75">
        <w:rPr>
          <w:rFonts w:ascii="仿宋_GB2312" w:eastAsia="仿宋_GB2312" w:hAnsi="仿宋" w:hint="eastAsia"/>
          <w:sz w:val="30"/>
          <w:szCs w:val="30"/>
        </w:rPr>
        <w:t>.山东省高等教育学会高等教育研究专项课题立项课题申报汇总表</w:t>
      </w:r>
    </w:p>
    <w:p w:rsidR="00AA2F74" w:rsidRPr="009B4D75" w:rsidRDefault="00AA2F74" w:rsidP="009B4D75">
      <w:pPr>
        <w:spacing w:line="560" w:lineRule="exact"/>
        <w:ind w:firstLineChars="200" w:firstLine="600"/>
        <w:rPr>
          <w:rFonts w:ascii="仿宋_GB2312" w:eastAsia="仿宋_GB2312" w:hAnsi="仿宋"/>
          <w:sz w:val="30"/>
          <w:szCs w:val="30"/>
        </w:rPr>
      </w:pPr>
    </w:p>
    <w:p w:rsidR="00AA2F74" w:rsidRDefault="00AA2F74" w:rsidP="009B4D75">
      <w:pPr>
        <w:spacing w:line="560" w:lineRule="exact"/>
        <w:ind w:firstLineChars="200" w:firstLine="600"/>
        <w:rPr>
          <w:rFonts w:ascii="仿宋_GB2312" w:eastAsia="仿宋_GB2312" w:hAnsi="仿宋"/>
          <w:sz w:val="30"/>
          <w:szCs w:val="30"/>
        </w:rPr>
      </w:pPr>
    </w:p>
    <w:p w:rsidR="004A072C" w:rsidRPr="009B4D75" w:rsidRDefault="004A072C" w:rsidP="009B4D75">
      <w:pPr>
        <w:spacing w:line="560" w:lineRule="exact"/>
        <w:ind w:firstLineChars="200" w:firstLine="600"/>
        <w:rPr>
          <w:rFonts w:ascii="仿宋_GB2312" w:eastAsia="仿宋_GB2312" w:hAnsi="仿宋"/>
          <w:sz w:val="30"/>
          <w:szCs w:val="30"/>
        </w:rPr>
      </w:pPr>
    </w:p>
    <w:p w:rsidR="00F04B77" w:rsidRPr="009B4D75" w:rsidRDefault="00053A9B" w:rsidP="002C5908">
      <w:pPr>
        <w:spacing w:line="560" w:lineRule="exact"/>
        <w:ind w:firstLineChars="1800" w:firstLine="5400"/>
        <w:rPr>
          <w:rFonts w:ascii="仿宋_GB2312" w:eastAsia="仿宋_GB2312" w:hAnsi="仿宋"/>
          <w:sz w:val="30"/>
          <w:szCs w:val="30"/>
        </w:rPr>
      </w:pPr>
      <w:r w:rsidRPr="009B4D75">
        <w:rPr>
          <w:rFonts w:ascii="仿宋_GB2312" w:eastAsia="仿宋_GB2312" w:hAnsi="仿宋" w:hint="eastAsia"/>
          <w:sz w:val="30"/>
          <w:szCs w:val="30"/>
        </w:rPr>
        <w:t>战略与政策研究室</w:t>
      </w:r>
    </w:p>
    <w:p w:rsidR="00053A9B" w:rsidRPr="009B4D75" w:rsidRDefault="00053A9B" w:rsidP="002C5908">
      <w:pPr>
        <w:spacing w:line="560" w:lineRule="exact"/>
        <w:ind w:firstLineChars="1800" w:firstLine="5400"/>
        <w:rPr>
          <w:rFonts w:ascii="仿宋_GB2312" w:eastAsia="仿宋_GB2312" w:hAnsi="仿宋"/>
          <w:sz w:val="30"/>
          <w:szCs w:val="30"/>
        </w:rPr>
      </w:pPr>
      <w:r w:rsidRPr="009B4D75">
        <w:rPr>
          <w:rFonts w:ascii="仿宋_GB2312" w:eastAsia="仿宋_GB2312" w:hAnsi="仿宋" w:hint="eastAsia"/>
          <w:sz w:val="30"/>
          <w:szCs w:val="30"/>
        </w:rPr>
        <w:t>2021年7月23日</w:t>
      </w:r>
    </w:p>
    <w:sectPr w:rsidR="00053A9B" w:rsidRPr="009B4D75" w:rsidSect="00EF3BDD">
      <w:footerReference w:type="default" r:id="rId6"/>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1F1" w:rsidRDefault="00BB21F1" w:rsidP="00946956">
      <w:r>
        <w:separator/>
      </w:r>
    </w:p>
  </w:endnote>
  <w:endnote w:type="continuationSeparator" w:id="0">
    <w:p w:rsidR="00BB21F1" w:rsidRDefault="00BB21F1" w:rsidP="00946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Microsoft YaHei UI"/>
    <w:panose1 w:val="02000000000000000000"/>
    <w:charset w:val="86"/>
    <w:family w:val="auto"/>
    <w:pitch w:val="variable"/>
    <w:sig w:usb0="A00002BF" w:usb1="184F6CFA" w:usb2="00000012"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9612591"/>
      <w:docPartObj>
        <w:docPartGallery w:val="Page Numbers (Bottom of Page)"/>
        <w:docPartUnique/>
      </w:docPartObj>
    </w:sdtPr>
    <w:sdtEndPr>
      <w:rPr>
        <w:rFonts w:ascii="宋体" w:eastAsia="宋体" w:hAnsi="宋体"/>
        <w:sz w:val="24"/>
      </w:rPr>
    </w:sdtEndPr>
    <w:sdtContent>
      <w:p w:rsidR="00946956" w:rsidRPr="00946956" w:rsidRDefault="00946956">
        <w:pPr>
          <w:pStyle w:val="a6"/>
          <w:jc w:val="center"/>
          <w:rPr>
            <w:rFonts w:ascii="宋体" w:eastAsia="宋体" w:hAnsi="宋体"/>
            <w:sz w:val="24"/>
          </w:rPr>
        </w:pPr>
        <w:r w:rsidRPr="00946956">
          <w:rPr>
            <w:rFonts w:ascii="宋体" w:eastAsia="宋体" w:hAnsi="宋体"/>
            <w:sz w:val="24"/>
          </w:rPr>
          <w:fldChar w:fldCharType="begin"/>
        </w:r>
        <w:r w:rsidRPr="00946956">
          <w:rPr>
            <w:rFonts w:ascii="宋体" w:eastAsia="宋体" w:hAnsi="宋体"/>
            <w:sz w:val="24"/>
          </w:rPr>
          <w:instrText>PAGE   \* MERGEFORMAT</w:instrText>
        </w:r>
        <w:r w:rsidRPr="00946956">
          <w:rPr>
            <w:rFonts w:ascii="宋体" w:eastAsia="宋体" w:hAnsi="宋体"/>
            <w:sz w:val="24"/>
          </w:rPr>
          <w:fldChar w:fldCharType="separate"/>
        </w:r>
        <w:r w:rsidR="00EA3394" w:rsidRPr="00EA3394">
          <w:rPr>
            <w:rFonts w:ascii="宋体" w:eastAsia="宋体" w:hAnsi="宋体"/>
            <w:noProof/>
            <w:sz w:val="24"/>
            <w:lang w:val="zh-CN"/>
          </w:rPr>
          <w:t>1</w:t>
        </w:r>
        <w:r w:rsidRPr="00946956">
          <w:rPr>
            <w:rFonts w:ascii="宋体" w:eastAsia="宋体" w:hAnsi="宋体"/>
            <w:sz w:val="24"/>
          </w:rPr>
          <w:fldChar w:fldCharType="end"/>
        </w:r>
      </w:p>
    </w:sdtContent>
  </w:sdt>
  <w:p w:rsidR="00946956" w:rsidRDefault="0094695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1F1" w:rsidRDefault="00BB21F1" w:rsidP="00946956">
      <w:r>
        <w:separator/>
      </w:r>
    </w:p>
  </w:footnote>
  <w:footnote w:type="continuationSeparator" w:id="0">
    <w:p w:rsidR="00BB21F1" w:rsidRDefault="00BB21F1" w:rsidP="009469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BBF"/>
    <w:rsid w:val="00040001"/>
    <w:rsid w:val="00051267"/>
    <w:rsid w:val="00053A9B"/>
    <w:rsid w:val="00067A17"/>
    <w:rsid w:val="001C2F3E"/>
    <w:rsid w:val="001C3971"/>
    <w:rsid w:val="0021208D"/>
    <w:rsid w:val="002C5908"/>
    <w:rsid w:val="00327519"/>
    <w:rsid w:val="00337CCB"/>
    <w:rsid w:val="00342E14"/>
    <w:rsid w:val="004238D1"/>
    <w:rsid w:val="0046593C"/>
    <w:rsid w:val="004804C6"/>
    <w:rsid w:val="004A072C"/>
    <w:rsid w:val="004C7C13"/>
    <w:rsid w:val="005508F3"/>
    <w:rsid w:val="005F0124"/>
    <w:rsid w:val="00611B08"/>
    <w:rsid w:val="00646171"/>
    <w:rsid w:val="006C4E6D"/>
    <w:rsid w:val="0071039C"/>
    <w:rsid w:val="00715CD8"/>
    <w:rsid w:val="00793332"/>
    <w:rsid w:val="007C020D"/>
    <w:rsid w:val="00807FF3"/>
    <w:rsid w:val="008D2F17"/>
    <w:rsid w:val="008D2F56"/>
    <w:rsid w:val="008F70C8"/>
    <w:rsid w:val="009121CE"/>
    <w:rsid w:val="00946956"/>
    <w:rsid w:val="00981FC8"/>
    <w:rsid w:val="009B4D75"/>
    <w:rsid w:val="00A16186"/>
    <w:rsid w:val="00A30788"/>
    <w:rsid w:val="00AA2F74"/>
    <w:rsid w:val="00B417EE"/>
    <w:rsid w:val="00BB21F1"/>
    <w:rsid w:val="00BF0520"/>
    <w:rsid w:val="00C1347E"/>
    <w:rsid w:val="00CA6BE2"/>
    <w:rsid w:val="00E16010"/>
    <w:rsid w:val="00E40D72"/>
    <w:rsid w:val="00EA3394"/>
    <w:rsid w:val="00EF3BDD"/>
    <w:rsid w:val="00F04B77"/>
    <w:rsid w:val="00FE5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0D19F"/>
  <w15:docId w15:val="{6CB8AAE3-CCC9-4947-8469-50A13E135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04B77"/>
    <w:rPr>
      <w:color w:val="0000FF"/>
      <w:u w:val="single"/>
    </w:rPr>
  </w:style>
  <w:style w:type="paragraph" w:styleId="a4">
    <w:name w:val="header"/>
    <w:basedOn w:val="a"/>
    <w:link w:val="a5"/>
    <w:uiPriority w:val="99"/>
    <w:unhideWhenUsed/>
    <w:rsid w:val="0094695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46956"/>
    <w:rPr>
      <w:sz w:val="18"/>
      <w:szCs w:val="18"/>
    </w:rPr>
  </w:style>
  <w:style w:type="paragraph" w:styleId="a6">
    <w:name w:val="footer"/>
    <w:basedOn w:val="a"/>
    <w:link w:val="a7"/>
    <w:uiPriority w:val="99"/>
    <w:unhideWhenUsed/>
    <w:rsid w:val="00946956"/>
    <w:pPr>
      <w:tabs>
        <w:tab w:val="center" w:pos="4153"/>
        <w:tab w:val="right" w:pos="8306"/>
      </w:tabs>
      <w:snapToGrid w:val="0"/>
      <w:jc w:val="left"/>
    </w:pPr>
    <w:rPr>
      <w:sz w:val="18"/>
      <w:szCs w:val="18"/>
    </w:rPr>
  </w:style>
  <w:style w:type="character" w:customStyle="1" w:styleId="a7">
    <w:name w:val="页脚 字符"/>
    <w:basedOn w:val="a0"/>
    <w:link w:val="a6"/>
    <w:uiPriority w:val="99"/>
    <w:rsid w:val="009469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037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114</Words>
  <Characters>650</Characters>
  <Application>Microsoft Office Word</Application>
  <DocSecurity>0</DocSecurity>
  <Lines>5</Lines>
  <Paragraphs>1</Paragraphs>
  <ScaleCrop>false</ScaleCrop>
  <Company>Sky123.Org</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dell</cp:lastModifiedBy>
  <cp:revision>23</cp:revision>
  <dcterms:created xsi:type="dcterms:W3CDTF">2021-07-23T02:26:00Z</dcterms:created>
  <dcterms:modified xsi:type="dcterms:W3CDTF">2021-07-23T06:43:00Z</dcterms:modified>
</cp:coreProperties>
</file>