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 w:line="219" w:lineRule="auto"/>
        <w:ind w:left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5：</w:t>
      </w:r>
    </w:p>
    <w:p>
      <w:pPr>
        <w:spacing w:before="219" w:line="204" w:lineRule="auto"/>
        <w:ind w:left="254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34"/>
          <w:sz w:val="36"/>
          <w:szCs w:val="36"/>
        </w:rPr>
        <w:t>设</w:t>
      </w:r>
      <w:r>
        <w:rPr>
          <w:rFonts w:ascii="微软雅黑" w:hAnsi="微软雅黑" w:eastAsia="微软雅黑" w:cs="微软雅黑"/>
          <w:spacing w:val="28"/>
          <w:sz w:val="36"/>
          <w:szCs w:val="36"/>
        </w:rPr>
        <w:t>备(家具) 盘亏情况说明</w:t>
      </w:r>
    </w:p>
    <w:p>
      <w:pPr>
        <w:spacing w:line="356" w:lineRule="auto"/>
      </w:pPr>
    </w:p>
    <w:p>
      <w:pPr>
        <w:spacing w:before="100" w:line="372" w:lineRule="auto"/>
        <w:ind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设备(家具) 名称：****，个数：**台 (套)，单价：**元， </w:t>
      </w:r>
      <w:r>
        <w:rPr>
          <w:rFonts w:ascii="仿宋" w:hAnsi="仿宋" w:eastAsia="仿宋" w:cs="仿宋"/>
          <w:spacing w:val="4"/>
          <w:sz w:val="31"/>
          <w:szCs w:val="31"/>
        </w:rPr>
        <w:t>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价值**元， 领用单位 (三级单位)；****系， 领用人</w:t>
      </w:r>
      <w:r>
        <w:rPr>
          <w:rFonts w:ascii="仿宋" w:hAnsi="仿宋" w:eastAsia="仿宋" w:cs="仿宋"/>
          <w:sz w:val="31"/>
          <w:szCs w:val="31"/>
        </w:rPr>
        <w:t xml:space="preserve">：****，购置日 </w:t>
      </w:r>
      <w:r>
        <w:rPr>
          <w:rFonts w:ascii="仿宋" w:hAnsi="仿宋" w:eastAsia="仿宋" w:cs="仿宋"/>
          <w:spacing w:val="6"/>
          <w:sz w:val="31"/>
          <w:szCs w:val="31"/>
        </w:rPr>
        <w:t>期</w:t>
      </w:r>
      <w:r>
        <w:rPr>
          <w:rFonts w:ascii="仿宋" w:hAnsi="仿宋" w:eastAsia="仿宋" w:cs="仿宋"/>
          <w:spacing w:val="3"/>
          <w:sz w:val="31"/>
          <w:szCs w:val="31"/>
        </w:rPr>
        <w:t>：****年**月**日。</w:t>
      </w:r>
    </w:p>
    <w:p>
      <w:pPr>
        <w:spacing w:before="5" w:line="375" w:lineRule="auto"/>
        <w:ind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该设备 (家具) 使用时间较长，年久失修，在校区搬迁、单</w:t>
      </w:r>
      <w:r>
        <w:rPr>
          <w:rFonts w:ascii="仿宋" w:hAnsi="仿宋" w:eastAsia="仿宋" w:cs="仿宋"/>
          <w:spacing w:val="1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调 </w:t>
      </w:r>
      <w:r>
        <w:rPr>
          <w:rFonts w:ascii="仿宋" w:hAnsi="仿宋" w:eastAsia="仿宋" w:cs="仿宋"/>
          <w:spacing w:val="18"/>
          <w:sz w:val="31"/>
          <w:szCs w:val="31"/>
        </w:rPr>
        <w:t>整</w:t>
      </w:r>
      <w:r>
        <w:rPr>
          <w:rFonts w:ascii="仿宋" w:hAnsi="仿宋" w:eastAsia="仿宋" w:cs="仿宋"/>
          <w:spacing w:val="12"/>
          <w:sz w:val="31"/>
          <w:szCs w:val="31"/>
        </w:rPr>
        <w:t>等</w:t>
      </w:r>
      <w:r>
        <w:rPr>
          <w:rFonts w:ascii="仿宋" w:hAnsi="仿宋" w:eastAsia="仿宋" w:cs="仿宋"/>
          <w:spacing w:val="9"/>
          <w:sz w:val="31"/>
          <w:szCs w:val="31"/>
        </w:rPr>
        <w:t>过程中，因管理意识不强(或未能及时办理报废手续、或报废材</w:t>
      </w:r>
      <w:r>
        <w:rPr>
          <w:rFonts w:ascii="仿宋" w:hAnsi="仿宋" w:eastAsia="仿宋" w:cs="仿宋"/>
          <w:spacing w:val="11"/>
          <w:sz w:val="31"/>
          <w:szCs w:val="31"/>
        </w:rPr>
        <w:t>料</w:t>
      </w:r>
      <w:r>
        <w:rPr>
          <w:rFonts w:ascii="仿宋" w:hAnsi="仿宋" w:eastAsia="仿宋" w:cs="仿宋"/>
          <w:spacing w:val="8"/>
          <w:sz w:val="31"/>
          <w:szCs w:val="31"/>
        </w:rPr>
        <w:t>丢失等原因)，发生资产损失，特此说明。</w:t>
      </w: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before="101" w:line="624" w:lineRule="exact"/>
        <w:ind w:left="384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3"/>
          <w:position w:val="23"/>
          <w:sz w:val="31"/>
          <w:szCs w:val="31"/>
        </w:rPr>
        <w:t>科室</w:t>
      </w:r>
      <w:r>
        <w:rPr>
          <w:rFonts w:ascii="仿宋" w:hAnsi="仿宋" w:eastAsia="仿宋" w:cs="仿宋"/>
          <w:spacing w:val="23"/>
          <w:position w:val="23"/>
          <w:sz w:val="31"/>
          <w:szCs w:val="31"/>
        </w:rPr>
        <w:t>：</w:t>
      </w:r>
    </w:p>
    <w:p>
      <w:pPr>
        <w:spacing w:before="1" w:line="224" w:lineRule="auto"/>
        <w:ind w:left="3850"/>
        <w:sectPr>
          <w:footerReference r:id="rId3" w:type="default"/>
          <w:pgSz w:w="11907" w:h="16839"/>
          <w:pgMar w:top="1347" w:right="1226" w:bottom="1076" w:left="1251" w:header="0" w:footer="913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5"/>
          <w:sz w:val="31"/>
          <w:szCs w:val="31"/>
        </w:rPr>
        <w:t>领用人</w:t>
      </w:r>
      <w:r>
        <w:rPr>
          <w:rFonts w:ascii="仿宋" w:hAnsi="仿宋" w:eastAsia="仿宋" w:cs="仿宋"/>
          <w:spacing w:val="3"/>
          <w:sz w:val="31"/>
          <w:szCs w:val="31"/>
        </w:rPr>
        <w:t>签字：</w:t>
      </w: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669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９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９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DM1MDk0ZDEzZTdiNWVlZDZmZjA2MDAwOTI3ZGIifQ=="/>
  </w:docVars>
  <w:rsids>
    <w:rsidRoot w:val="47067331"/>
    <w:rsid w:val="4706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2022-10-18T08:07:00Z</dcterms:created>
  <dc:creator>Ruiui</dc:creator>
  <cp:lastModifiedBy>Ruiui</cp:lastModifiedBy>
  <dcterms:modified xsi:type="dcterms:W3CDTF">2022-10-18T08:07:54Z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43548B6FDE724723BC63EF2E60AD79AB</vt:lpwstr>
  </property>
</Properties>
</file>